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02B2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left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附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件2</w:t>
      </w:r>
    </w:p>
    <w:p w14:paraId="7D77713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val="en-US" w:eastAsia="zh-CN"/>
        </w:rPr>
        <w:t>辽宁省</w:t>
      </w:r>
      <w:r>
        <w:rPr>
          <w:rStyle w:val="7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val="en" w:eastAsia="zh-CN"/>
        </w:rPr>
        <w:t>具身智能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val="en-US" w:eastAsia="zh-CN"/>
        </w:rPr>
        <w:t>产业化情况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</w:rPr>
        <w:t>信息表</w:t>
      </w:r>
    </w:p>
    <w:p w14:paraId="1E874430">
      <w:pPr>
        <w:rPr>
          <w:rFonts w:hint="eastAsia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填报单位：</w:t>
      </w:r>
    </w:p>
    <w:tbl>
      <w:tblPr>
        <w:tblStyle w:val="5"/>
        <w:tblW w:w="1418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305"/>
        <w:gridCol w:w="960"/>
        <w:gridCol w:w="1318"/>
        <w:gridCol w:w="960"/>
        <w:gridCol w:w="2438"/>
        <w:gridCol w:w="1173"/>
        <w:gridCol w:w="1386"/>
        <w:gridCol w:w="1200"/>
        <w:gridCol w:w="1219"/>
        <w:gridCol w:w="1270"/>
      </w:tblGrid>
      <w:tr w14:paraId="45D90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3F01F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5B38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7E79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所在市、区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EBB9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单位类型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C624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2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1D2F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主要方向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C8B2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当前阶段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7C25F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核心技术</w:t>
            </w:r>
          </w:p>
          <w:p w14:paraId="29B632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/产品简介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7C4B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主要进展与成果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2C2B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未来规划</w:t>
            </w:r>
          </w:p>
        </w:tc>
        <w:tc>
          <w:tcPr>
            <w:tcW w:w="1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F6C4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主要困难与需求</w:t>
            </w:r>
          </w:p>
        </w:tc>
      </w:tr>
      <w:tr w14:paraId="4E778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2C4C2C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4144219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19561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AC46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□生产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制造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  <w:p w14:paraId="76E11D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□应用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落地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  <w:p w14:paraId="447FBA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□中试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/公共服务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</w:t>
            </w:r>
          </w:p>
          <w:p w14:paraId="6081F9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解决方案提供商</w:t>
            </w:r>
          </w:p>
          <w:p w14:paraId="5A56BF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关键零部件供应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商</w:t>
            </w:r>
          </w:p>
          <w:p w14:paraId="4058D6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□其他（请说明）：_____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502D4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67AE5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（可多选）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工业具身智能/机器人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服务机器人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特种机器人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医疗康复机器人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多模态具身交互系统</w:t>
            </w:r>
          </w:p>
          <w:p w14:paraId="0FFDB40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智能传感器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机器人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  <w:t>系统</w:t>
            </w:r>
          </w:p>
          <w:p w14:paraId="7DF1EED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□灵巧手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□核心硬件组件（芯片、电机、控制器、传感器）</w:t>
            </w:r>
          </w:p>
          <w:p w14:paraId="566EEBB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□算力平台</w:t>
            </w:r>
          </w:p>
          <w:p w14:paraId="7784D49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□整机集成</w:t>
            </w:r>
          </w:p>
          <w:p w14:paraId="5B00AB8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□其他（请说明）：_____</w:t>
            </w: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A840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□研发</w:t>
            </w:r>
          </w:p>
          <w:p w14:paraId="33CF72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□小试</w:t>
            </w:r>
          </w:p>
          <w:p w14:paraId="239C01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□中试</w:t>
            </w:r>
          </w:p>
          <w:p w14:paraId="64A9AA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□产业化</w:t>
            </w:r>
          </w:p>
          <w:p w14:paraId="771B76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□应用示范</w:t>
            </w:r>
          </w:p>
          <w:p w14:paraId="63A298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□其他（请说明）：_____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55B4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（简要说明技术特点、研发投入占比、核心研发人员占比、国产化率、参与制定标准、产品型号、主要性能指标等，150字内）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35CF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（如已建产线规模、中试情况、应用示范项目、获得资质/认证等，100字内）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8678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（未来1-3年计划开展的工作、目标产能或应用规模等，100字内）</w:t>
            </w:r>
          </w:p>
        </w:tc>
        <w:tc>
          <w:tcPr>
            <w:tcW w:w="1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46A8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（在技术、成本、市场、资金、政策、人才等方面面临的主要困难及希望获得的支持，300字内）</w:t>
            </w:r>
          </w:p>
        </w:tc>
      </w:tr>
      <w:tr w14:paraId="76C85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E3F68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top"/>
          </w:tcPr>
          <w:p w14:paraId="2817BF0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3FFE8382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42DCA9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382BD3D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656287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718082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2B32F7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373EB9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5E3CAA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7EBC1D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4F4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5425F1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top"/>
          </w:tcPr>
          <w:p w14:paraId="6BA79A3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3707EB72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45A478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09B9ACE1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3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top"/>
          </w:tcPr>
          <w:p w14:paraId="24C96E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2882C1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754A83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45FCD4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1617B3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 w14:paraId="58CEC2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4CF817E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BAAB38-2FD1-4B99-883A-DD6BE07F1B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83FB1BC-0F28-40B1-B7AB-3EB2ECED14C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14C644D-4CDC-4C16-BC85-5B3E057C2135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50F63"/>
    <w:rsid w:val="1223446F"/>
    <w:rsid w:val="177D7BF6"/>
    <w:rsid w:val="2935022C"/>
    <w:rsid w:val="2B4AC1C0"/>
    <w:rsid w:val="2EEC0B4E"/>
    <w:rsid w:val="3011459B"/>
    <w:rsid w:val="3BE473AB"/>
    <w:rsid w:val="459A177E"/>
    <w:rsid w:val="485633DE"/>
    <w:rsid w:val="58EF5D19"/>
    <w:rsid w:val="59D574B6"/>
    <w:rsid w:val="5DCFBF8E"/>
    <w:rsid w:val="6BF72930"/>
    <w:rsid w:val="732D1AC8"/>
    <w:rsid w:val="74E51937"/>
    <w:rsid w:val="7ADB139D"/>
    <w:rsid w:val="7F9C88D6"/>
    <w:rsid w:val="D4F11DDF"/>
    <w:rsid w:val="D4FC8284"/>
    <w:rsid w:val="D7EC2627"/>
    <w:rsid w:val="DBFE4F77"/>
    <w:rsid w:val="F63FABA3"/>
    <w:rsid w:val="F7FB449F"/>
    <w:rsid w:val="FF2EBFE9"/>
    <w:rsid w:val="FF57272E"/>
    <w:rsid w:val="FFFFD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  <w:rPr>
      <w:rFonts w:ascii="Calibri" w:hAnsi="Calibri" w:eastAsia="仿宋"/>
      <w:sz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标题A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方正小标宋简体" w:asciiTheme="minorAscii" w:hAnsiTheme="minorAscii"/>
      <w:kern w:val="44"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1028</Words>
  <Characters>1098</Characters>
  <Lines>0</Lines>
  <Paragraphs>0</Paragraphs>
  <TotalTime>9</TotalTime>
  <ScaleCrop>false</ScaleCrop>
  <LinksUpToDate>false</LinksUpToDate>
  <CharactersWithSpaces>1108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2021-08-23T00:06:00Z</dcterms:created>
  <dc:creator>PC</dc:creator>
  <cp:lastModifiedBy>缤果小羊</cp:lastModifiedBy>
  <cp:lastPrinted>2026-01-28T18:33:00Z</cp:lastPrinted>
  <dcterms:modified xsi:type="dcterms:W3CDTF">2026-03-15T02:49:02Z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E3057651B4B14670969B9F2B9BF52C9B_13</vt:lpwstr>
  </property>
  <property fmtid="{D5CDD505-2E9C-101B-9397-08002B2CF9AE}" pid="4" name="KSOTemplateDocerSaveRecord">
    <vt:lpwstr>eyJoZGlkIjoiMDIyNWEwZGY3NmJkZmY1MzhmN2NjOTQxNGI5NjcxNDIiLCJ1c2VySWQiOiIyNjk0ODE5ODQifQ==</vt:lpwstr>
  </property>
</Properties>
</file>