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544436">
      <w:pPr>
        <w:widowControl/>
        <w:kinsoku w:val="0"/>
        <w:autoSpaceDE w:val="0"/>
        <w:autoSpaceDN w:val="0"/>
        <w:adjustRightInd w:val="0"/>
        <w:snapToGrid w:val="0"/>
        <w:spacing w:line="257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261FFF96">
      <w:pPr>
        <w:widowControl/>
        <w:kinsoku w:val="0"/>
        <w:autoSpaceDE w:val="0"/>
        <w:autoSpaceDN w:val="0"/>
        <w:adjustRightInd w:val="0"/>
        <w:snapToGrid w:val="0"/>
        <w:spacing w:before="114" w:line="212" w:lineRule="auto"/>
        <w:ind w:left="10"/>
        <w:jc w:val="left"/>
        <w:textAlignment w:val="baseline"/>
        <w:rPr>
          <w:rFonts w:ascii="黑体" w:hAnsi="黑体" w:eastAsia="黑体" w:cs="黑体"/>
          <w:snapToGrid w:val="0"/>
          <w:color w:val="000000"/>
          <w:kern w:val="0"/>
          <w:sz w:val="35"/>
          <w:szCs w:val="35"/>
          <w:lang w:eastAsia="en-US"/>
        </w:rPr>
      </w:pPr>
      <w:r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3562350</wp:posOffset>
                </wp:positionH>
                <wp:positionV relativeFrom="paragraph">
                  <wp:posOffset>327660</wp:posOffset>
                </wp:positionV>
                <wp:extent cx="2190750" cy="426085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0750" cy="426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EFCF1B5">
                            <w:pPr>
                              <w:widowControl/>
                              <w:kinsoku w:val="0"/>
                              <w:autoSpaceDE w:val="0"/>
                              <w:autoSpaceDN w:val="0"/>
                              <w:adjustRightInd w:val="0"/>
                              <w:snapToGrid w:val="0"/>
                              <w:spacing w:line="20" w:lineRule="exact"/>
                              <w:jc w:val="left"/>
                              <w:textAlignment w:val="baseline"/>
                              <w:rPr>
                                <w:rFonts w:ascii="Arial" w:hAnsi="Arial" w:eastAsia="Arial" w:cs="Arial"/>
                                <w:snapToGrid w:val="0"/>
                                <w:color w:val="000000"/>
                                <w:kern w:val="0"/>
                                <w:szCs w:val="21"/>
                                <w:lang w:eastAsia="en-US"/>
                              </w:rPr>
                            </w:pPr>
                          </w:p>
                          <w:tbl>
                            <w:tblPr>
                              <w:tblStyle w:val="4"/>
                              <w:tblW w:w="3399" w:type="dxa"/>
                              <w:tblInd w:w="25" w:type="dxa"/>
                              <w:tblBorders>
                                <w:top w:val="single" w:color="000000" w:sz="4" w:space="0"/>
                                <w:left w:val="single" w:color="000000" w:sz="4" w:space="0"/>
                                <w:bottom w:val="single" w:color="000000" w:sz="4" w:space="0"/>
                                <w:right w:val="single" w:color="000000" w:sz="4" w:space="0"/>
                                <w:insideH w:val="single" w:color="000000" w:sz="4" w:space="0"/>
                                <w:insideV w:val="single" w:color="000000" w:sz="4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1660"/>
                              <w:gridCol w:w="1739"/>
                            </w:tblGrid>
                            <w:tr w14:paraId="50F65E2C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610" w:hRule="atLeast"/>
                              </w:trPr>
                              <w:tc>
                                <w:tcPr>
                                  <w:tcW w:w="1660" w:type="dxa"/>
                                  <w:vAlign w:val="top"/>
                                </w:tcPr>
                                <w:p w14:paraId="25C566A3">
                                  <w:pPr>
                                    <w:kinsoku w:val="0"/>
                                    <w:autoSpaceDE w:val="0"/>
                                    <w:autoSpaceDN w:val="0"/>
                                    <w:adjustRightInd w:val="0"/>
                                    <w:snapToGrid w:val="0"/>
                                    <w:spacing w:before="204" w:line="221" w:lineRule="auto"/>
                                    <w:ind w:left="185"/>
                                    <w:jc w:val="left"/>
                                    <w:textAlignment w:val="baseline"/>
                                    <w:rPr>
                                      <w:rFonts w:ascii="宋体" w:hAnsi="宋体" w:eastAsia="宋体" w:cs="宋体"/>
                                      <w:snapToGrid w:val="0"/>
                                      <w:color w:val="000000"/>
                                      <w:kern w:val="0"/>
                                      <w:sz w:val="21"/>
                                      <w:szCs w:val="21"/>
                                      <w:lang w:val="en-US" w:eastAsia="en-US" w:bidi="ar-SA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napToGrid w:val="0"/>
                                      <w:color w:val="000000"/>
                                      <w:spacing w:val="2"/>
                                      <w:kern w:val="0"/>
                                      <w:sz w:val="21"/>
                                      <w:szCs w:val="21"/>
                                      <w:lang w:val="en-US" w:eastAsia="en-US" w:bidi="ar-SA"/>
                                    </w:rPr>
                                    <w:t>课题指南序号</w:t>
                                  </w:r>
                                </w:p>
                              </w:tc>
                              <w:tc>
                                <w:tcPr>
                                  <w:tcW w:w="1739" w:type="dxa"/>
                                  <w:vAlign w:val="top"/>
                                </w:tcPr>
                                <w:p w14:paraId="53BC1BC2">
                                  <w:pPr>
                                    <w:widowControl/>
                                    <w:kinsoku w:val="0"/>
                                    <w:autoSpaceDE w:val="0"/>
                                    <w:autoSpaceDN w:val="0"/>
                                    <w:adjustRightInd w:val="0"/>
                                    <w:snapToGrid w:val="0"/>
                                    <w:spacing w:line="240" w:lineRule="auto"/>
                                    <w:jc w:val="left"/>
                                    <w:textAlignment w:val="baseline"/>
                                    <w:rPr>
                                      <w:rFonts w:ascii="Arial" w:hAnsi="Arial" w:eastAsia="Arial" w:cs="Arial"/>
                                      <w:snapToGrid w:val="0"/>
                                      <w:color w:val="000000"/>
                                      <w:kern w:val="0"/>
                                      <w:sz w:val="21"/>
                                      <w:szCs w:val="21"/>
                                      <w:lang w:eastAsia="en-US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7D1FEC9">
                            <w:pPr>
                              <w:widowControl/>
                              <w:kinsoku w:val="0"/>
                              <w:autoSpaceDE w:val="0"/>
                              <w:autoSpaceDN w:val="0"/>
                              <w:adjustRightInd w:val="0"/>
                              <w:snapToGrid w:val="0"/>
                              <w:spacing w:line="240" w:lineRule="auto"/>
                              <w:jc w:val="left"/>
                              <w:textAlignment w:val="baseline"/>
                              <w:rPr>
                                <w:rFonts w:ascii="Arial" w:hAnsi="Arial" w:eastAsia="Arial" w:cs="Arial"/>
                                <w:snapToGrid w:val="0"/>
                                <w:color w:val="000000"/>
                                <w:kern w:val="0"/>
                                <w:sz w:val="21"/>
                                <w:szCs w:val="21"/>
                                <w:lang w:eastAsia="en-US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0.5pt;margin-top:25.8pt;height:33.55pt;width:172.5pt;z-index:251659264;mso-width-relative:page;mso-height-relative:page;" filled="f" stroked="f" coordsize="21600,21600" o:gfxdata="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OHjjs2AAAAAoBAAAPAAAAAAAAAAEAIAAAACIAAABkcnMvZG93bnJldi54bWxQSwEC&#10;FAAUAAAACACHTuJAXRX8Q7sBAAByAwAADgAAAAAAAAABACAAAAAnAQAAZHJzL2Uyb0RvYy54bWxQ&#10;SwUGAAAAAAYABgBZAQAAVAUAAAAA&#10;">
                <v:path/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6EFCF1B5">
                      <w:pPr>
                        <w:widowControl/>
                        <w:kinsoku w:val="0"/>
                        <w:autoSpaceDE w:val="0"/>
                        <w:autoSpaceDN w:val="0"/>
                        <w:adjustRightInd w:val="0"/>
                        <w:snapToGrid w:val="0"/>
                        <w:spacing w:line="20" w:lineRule="exact"/>
                        <w:jc w:val="left"/>
                        <w:textAlignment w:val="baseline"/>
                        <w:rPr>
                          <w:rFonts w:ascii="Arial" w:hAnsi="Arial" w:eastAsia="Arial" w:cs="Arial"/>
                          <w:snapToGrid w:val="0"/>
                          <w:color w:val="000000"/>
                          <w:kern w:val="0"/>
                          <w:szCs w:val="21"/>
                          <w:lang w:eastAsia="en-US"/>
                        </w:rPr>
                      </w:pPr>
                    </w:p>
                    <w:tbl>
                      <w:tblPr>
                        <w:tblStyle w:val="4"/>
                        <w:tblW w:w="3399" w:type="dxa"/>
                        <w:tblInd w:w="25" w:type="dxa"/>
                        <w:tbl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  <w:insideH w:val="single" w:color="000000" w:sz="4" w:space="0"/>
                          <w:insideV w:val="single" w:color="000000" w:sz="4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1660"/>
                        <w:gridCol w:w="1739"/>
                      </w:tblGrid>
                      <w:tr w14:paraId="50F65E2C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610" w:hRule="atLeast"/>
                        </w:trPr>
                        <w:tc>
                          <w:tcPr>
                            <w:tcW w:w="1660" w:type="dxa"/>
                            <w:vAlign w:val="top"/>
                          </w:tcPr>
                          <w:p w14:paraId="25C566A3">
                            <w:pPr>
                              <w:kinsoku w:val="0"/>
                              <w:autoSpaceDE w:val="0"/>
                              <w:autoSpaceDN w:val="0"/>
                              <w:adjustRightInd w:val="0"/>
                              <w:snapToGrid w:val="0"/>
                              <w:spacing w:before="204" w:line="221" w:lineRule="auto"/>
                              <w:ind w:left="185"/>
                              <w:jc w:val="left"/>
                              <w:textAlignment w:val="baseline"/>
                              <w:rPr>
                                <w:rFonts w:ascii="宋体" w:hAnsi="宋体" w:eastAsia="宋体" w:cs="宋体"/>
                                <w:snapToGrid w:val="0"/>
                                <w:color w:val="000000"/>
                                <w:kern w:val="0"/>
                                <w:sz w:val="21"/>
                                <w:szCs w:val="21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napToGrid w:val="0"/>
                                <w:color w:val="000000"/>
                                <w:spacing w:val="2"/>
                                <w:kern w:val="0"/>
                                <w:sz w:val="21"/>
                                <w:szCs w:val="21"/>
                                <w:lang w:val="en-US" w:eastAsia="en-US" w:bidi="ar-SA"/>
                              </w:rPr>
                              <w:t>课题指南序号</w:t>
                            </w:r>
                          </w:p>
                        </w:tc>
                        <w:tc>
                          <w:tcPr>
                            <w:tcW w:w="1739" w:type="dxa"/>
                            <w:vAlign w:val="top"/>
                          </w:tcPr>
                          <w:p w14:paraId="53BC1BC2">
                            <w:pPr>
                              <w:widowControl/>
                              <w:kinsoku w:val="0"/>
                              <w:autoSpaceDE w:val="0"/>
                              <w:autoSpaceDN w:val="0"/>
                              <w:adjustRightInd w:val="0"/>
                              <w:snapToGrid w:val="0"/>
                              <w:spacing w:line="240" w:lineRule="auto"/>
                              <w:jc w:val="left"/>
                              <w:textAlignment w:val="baseline"/>
                              <w:rPr>
                                <w:rFonts w:ascii="Arial" w:hAnsi="Arial" w:eastAsia="Arial" w:cs="Arial"/>
                                <w:snapToGrid w:val="0"/>
                                <w:color w:val="000000"/>
                                <w:kern w:val="0"/>
                                <w:sz w:val="21"/>
                                <w:szCs w:val="21"/>
                                <w:lang w:eastAsia="en-US"/>
                              </w:rPr>
                            </w:pPr>
                          </w:p>
                        </w:tc>
                      </w:tr>
                    </w:tbl>
                    <w:p w14:paraId="77D1FEC9">
                      <w:pPr>
                        <w:widowControl/>
                        <w:kinsoku w:val="0"/>
                        <w:autoSpaceDE w:val="0"/>
                        <w:autoSpaceDN w:val="0"/>
                        <w:adjustRightInd w:val="0"/>
                        <w:snapToGrid w:val="0"/>
                        <w:spacing w:line="240" w:lineRule="auto"/>
                        <w:jc w:val="left"/>
                        <w:textAlignment w:val="baseline"/>
                        <w:rPr>
                          <w:rFonts w:ascii="Arial" w:hAnsi="Arial" w:eastAsia="Arial" w:cs="Arial"/>
                          <w:snapToGrid w:val="0"/>
                          <w:color w:val="000000"/>
                          <w:kern w:val="0"/>
                          <w:sz w:val="21"/>
                          <w:szCs w:val="21"/>
                          <w:lang w:eastAsia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黑体" w:hAnsi="黑体" w:eastAsia="黑体" w:cs="黑体"/>
          <w:b/>
          <w:bCs/>
          <w:snapToGrid w:val="0"/>
          <w:color w:val="000000"/>
          <w:spacing w:val="-6"/>
          <w:kern w:val="0"/>
          <w:sz w:val="35"/>
          <w:szCs w:val="35"/>
          <w:lang w:eastAsia="en-US"/>
        </w:rPr>
        <w:t>附件4</w:t>
      </w:r>
    </w:p>
    <w:tbl>
      <w:tblPr>
        <w:tblStyle w:val="4"/>
        <w:tblW w:w="3039" w:type="dxa"/>
        <w:tblInd w:w="9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0"/>
        <w:gridCol w:w="1619"/>
      </w:tblGrid>
      <w:tr w14:paraId="5AE165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1420" w:type="dxa"/>
            <w:vAlign w:val="top"/>
          </w:tcPr>
          <w:p w14:paraId="3BCE2B35">
            <w:pPr>
              <w:kinsoku w:val="0"/>
              <w:autoSpaceDE w:val="0"/>
              <w:autoSpaceDN w:val="0"/>
              <w:adjustRightInd w:val="0"/>
              <w:snapToGrid w:val="0"/>
              <w:spacing w:before="204" w:line="220" w:lineRule="auto"/>
              <w:ind w:left="15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1"/>
                <w:szCs w:val="21"/>
                <w:lang w:val="en-US" w:eastAsia="en-US" w:bidi="ar-SA"/>
              </w:rPr>
              <w:t>项目登记号</w:t>
            </w:r>
          </w:p>
        </w:tc>
        <w:tc>
          <w:tcPr>
            <w:tcW w:w="1619" w:type="dxa"/>
            <w:vAlign w:val="top"/>
          </w:tcPr>
          <w:p w14:paraId="5ACE0BF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</w:tbl>
    <w:p w14:paraId="0DB5E737">
      <w:pPr>
        <w:widowControl/>
        <w:kinsoku w:val="0"/>
        <w:autoSpaceDE w:val="0"/>
        <w:autoSpaceDN w:val="0"/>
        <w:adjustRightInd w:val="0"/>
        <w:snapToGrid w:val="0"/>
        <w:spacing w:before="162" w:line="331" w:lineRule="auto"/>
        <w:ind w:left="3479" w:right="620" w:hanging="3020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35"/>
          <w:szCs w:val="35"/>
          <w:lang w:eastAsia="en-US"/>
        </w:rPr>
      </w:pPr>
      <w:r>
        <w:rPr>
          <w:rFonts w:ascii="宋体" w:hAnsi="宋体" w:eastAsia="宋体" w:cs="宋体"/>
          <w:b/>
          <w:bCs/>
          <w:snapToGrid w:val="0"/>
          <w:color w:val="000000"/>
          <w:spacing w:val="17"/>
          <w:kern w:val="0"/>
          <w:sz w:val="35"/>
          <w:szCs w:val="35"/>
          <w:lang w:eastAsia="en-US"/>
        </w:rPr>
        <w:t>2025年度辽宁省高校思想政治理论课教学改革研究</w:t>
      </w:r>
      <w:r>
        <w:rPr>
          <w:rFonts w:ascii="宋体" w:hAnsi="宋体" w:eastAsia="宋体" w:cs="宋体"/>
          <w:snapToGrid w:val="0"/>
          <w:color w:val="000000"/>
          <w:spacing w:val="12"/>
          <w:kern w:val="0"/>
          <w:sz w:val="35"/>
          <w:szCs w:val="35"/>
          <w:lang w:eastAsia="en-US"/>
        </w:rPr>
        <w:t xml:space="preserve"> </w:t>
      </w:r>
      <w:r>
        <w:rPr>
          <w:rFonts w:ascii="宋体" w:hAnsi="宋体" w:eastAsia="宋体" w:cs="宋体"/>
          <w:b/>
          <w:bCs/>
          <w:snapToGrid w:val="0"/>
          <w:color w:val="000000"/>
          <w:spacing w:val="9"/>
          <w:kern w:val="0"/>
          <w:sz w:val="35"/>
          <w:szCs w:val="35"/>
          <w:lang w:eastAsia="en-US"/>
        </w:rPr>
        <w:t>项目论证活页</w:t>
      </w:r>
    </w:p>
    <w:p w14:paraId="7113C4FD">
      <w:pPr>
        <w:widowControl/>
        <w:kinsoku w:val="0"/>
        <w:autoSpaceDE w:val="0"/>
        <w:autoSpaceDN w:val="0"/>
        <w:adjustRightInd w:val="0"/>
        <w:snapToGrid w:val="0"/>
        <w:spacing w:before="36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3B2D943E">
      <w:pPr>
        <w:widowControl/>
        <w:kinsoku w:val="0"/>
        <w:autoSpaceDE w:val="0"/>
        <w:autoSpaceDN w:val="0"/>
        <w:adjustRightInd w:val="0"/>
        <w:snapToGrid w:val="0"/>
        <w:spacing w:before="36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778C37E1">
      <w:pPr>
        <w:widowControl/>
        <w:kinsoku w:val="0"/>
        <w:autoSpaceDE w:val="0"/>
        <w:autoSpaceDN w:val="0"/>
        <w:adjustRightInd w:val="0"/>
        <w:snapToGrid w:val="0"/>
        <w:spacing w:before="36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4"/>
        <w:tblW w:w="927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4"/>
        <w:gridCol w:w="1368"/>
        <w:gridCol w:w="1139"/>
        <w:gridCol w:w="2267"/>
        <w:gridCol w:w="1139"/>
        <w:gridCol w:w="1608"/>
        <w:gridCol w:w="1124"/>
      </w:tblGrid>
      <w:tr w14:paraId="589C75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4" w:hRule="atLeast"/>
        </w:trPr>
        <w:tc>
          <w:tcPr>
            <w:tcW w:w="634" w:type="dxa"/>
            <w:vMerge w:val="restart"/>
            <w:tcBorders>
              <w:bottom w:val="nil"/>
            </w:tcBorders>
            <w:textDirection w:val="tbRlV"/>
            <w:vAlign w:val="top"/>
          </w:tcPr>
          <w:p w14:paraId="76A9B44D">
            <w:pPr>
              <w:kinsoku w:val="0"/>
              <w:autoSpaceDE w:val="0"/>
              <w:autoSpaceDN w:val="0"/>
              <w:adjustRightInd w:val="0"/>
              <w:snapToGrid w:val="0"/>
              <w:spacing w:before="228" w:line="198" w:lineRule="auto"/>
              <w:ind w:left="485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  <w:t>项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1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  <w:t>目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1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  <w:t>简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1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  <w:t>况</w:t>
            </w:r>
          </w:p>
        </w:tc>
        <w:tc>
          <w:tcPr>
            <w:tcW w:w="1368" w:type="dxa"/>
            <w:vAlign w:val="top"/>
          </w:tcPr>
          <w:p w14:paraId="503A69B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5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9BCE86F">
            <w:pPr>
              <w:kinsoku w:val="0"/>
              <w:autoSpaceDE w:val="0"/>
              <w:autoSpaceDN w:val="0"/>
              <w:adjustRightInd w:val="0"/>
              <w:snapToGrid w:val="0"/>
              <w:spacing w:before="72" w:line="220" w:lineRule="auto"/>
              <w:ind w:left="23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2"/>
                <w:szCs w:val="22"/>
                <w:lang w:val="en-US" w:eastAsia="en-US" w:bidi="ar-SA"/>
              </w:rPr>
              <w:t>项目名称</w:t>
            </w:r>
          </w:p>
        </w:tc>
        <w:tc>
          <w:tcPr>
            <w:tcW w:w="7277" w:type="dxa"/>
            <w:gridSpan w:val="5"/>
            <w:vAlign w:val="top"/>
          </w:tcPr>
          <w:p w14:paraId="61847E8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055C66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5" w:hRule="atLeast"/>
        </w:trPr>
        <w:tc>
          <w:tcPr>
            <w:tcW w:w="63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08BF4C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68" w:type="dxa"/>
            <w:vAlign w:val="top"/>
          </w:tcPr>
          <w:p w14:paraId="226A4FB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7AC4D9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36FF34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4BF85D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634DCE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D172A3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B72446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C1DE2A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CDD90D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383C1F2">
            <w:pPr>
              <w:kinsoku w:val="0"/>
              <w:autoSpaceDE w:val="0"/>
              <w:autoSpaceDN w:val="0"/>
              <w:adjustRightInd w:val="0"/>
              <w:snapToGrid w:val="0"/>
              <w:spacing w:before="71" w:line="219" w:lineRule="auto"/>
              <w:ind w:left="23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2"/>
                <w:szCs w:val="22"/>
                <w:lang w:val="en-US" w:eastAsia="en-US" w:bidi="ar-SA"/>
              </w:rPr>
              <w:t>主要教学</w:t>
            </w:r>
          </w:p>
          <w:p w14:paraId="412D804F">
            <w:pPr>
              <w:kinsoku w:val="0"/>
              <w:autoSpaceDE w:val="0"/>
              <w:autoSpaceDN w:val="0"/>
              <w:adjustRightInd w:val="0"/>
              <w:snapToGrid w:val="0"/>
              <w:spacing w:before="27" w:line="219" w:lineRule="auto"/>
              <w:ind w:left="23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2"/>
                <w:szCs w:val="22"/>
                <w:lang w:val="en-US" w:eastAsia="en-US" w:bidi="ar-SA"/>
              </w:rPr>
              <w:t>工作简历</w:t>
            </w:r>
          </w:p>
        </w:tc>
        <w:tc>
          <w:tcPr>
            <w:tcW w:w="7277" w:type="dxa"/>
            <w:gridSpan w:val="5"/>
            <w:vAlign w:val="top"/>
          </w:tcPr>
          <w:p w14:paraId="1700BB1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3F1B0C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3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C28A10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68" w:type="dxa"/>
            <w:vMerge w:val="restart"/>
            <w:tcBorders>
              <w:bottom w:val="nil"/>
            </w:tcBorders>
            <w:vAlign w:val="top"/>
          </w:tcPr>
          <w:p w14:paraId="4445AA5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4DD2F8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35FB05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D4D0D7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4C55BD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BA8267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3B063B5">
            <w:pPr>
              <w:kinsoku w:val="0"/>
              <w:autoSpaceDE w:val="0"/>
              <w:autoSpaceDN w:val="0"/>
              <w:adjustRightInd w:val="0"/>
              <w:snapToGrid w:val="0"/>
              <w:spacing w:before="72" w:line="253" w:lineRule="auto"/>
              <w:ind w:left="231" w:right="228"/>
              <w:jc w:val="both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2"/>
                <w:szCs w:val="22"/>
                <w:lang w:val="en-US" w:eastAsia="en-US" w:bidi="ar-SA"/>
              </w:rPr>
              <w:t>主要教学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2"/>
                <w:kern w:val="0"/>
                <w:sz w:val="22"/>
                <w:szCs w:val="22"/>
                <w:lang w:val="en-US" w:eastAsia="en-US" w:bidi="ar-SA"/>
              </w:rPr>
              <w:t>改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6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2"/>
                <w:kern w:val="0"/>
                <w:sz w:val="22"/>
                <w:szCs w:val="22"/>
                <w:lang w:val="en-US" w:eastAsia="en-US" w:bidi="ar-SA"/>
              </w:rPr>
              <w:t>革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7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2"/>
                <w:kern w:val="0"/>
                <w:sz w:val="22"/>
                <w:szCs w:val="22"/>
                <w:lang w:val="en-US" w:eastAsia="en-US" w:bidi="ar-SA"/>
              </w:rPr>
              <w:t>和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2"/>
                <w:szCs w:val="22"/>
                <w:lang w:val="en-US" w:eastAsia="en-US" w:bidi="ar-SA"/>
              </w:rPr>
              <w:t>研究成果</w:t>
            </w:r>
          </w:p>
        </w:tc>
        <w:tc>
          <w:tcPr>
            <w:tcW w:w="1139" w:type="dxa"/>
            <w:vAlign w:val="top"/>
          </w:tcPr>
          <w:p w14:paraId="452055F5">
            <w:pPr>
              <w:kinsoku w:val="0"/>
              <w:autoSpaceDE w:val="0"/>
              <w:autoSpaceDN w:val="0"/>
              <w:adjustRightInd w:val="0"/>
              <w:snapToGrid w:val="0"/>
              <w:spacing w:before="108" w:line="221" w:lineRule="auto"/>
              <w:ind w:left="29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0"/>
                <w:kern w:val="0"/>
                <w:sz w:val="22"/>
                <w:szCs w:val="22"/>
                <w:lang w:val="en-US" w:eastAsia="en-US" w:bidi="ar-SA"/>
              </w:rPr>
              <w:t>时间</w:t>
            </w:r>
          </w:p>
        </w:tc>
        <w:tc>
          <w:tcPr>
            <w:tcW w:w="2267" w:type="dxa"/>
            <w:vAlign w:val="top"/>
          </w:tcPr>
          <w:p w14:paraId="2D90F3E9">
            <w:pPr>
              <w:kinsoku w:val="0"/>
              <w:autoSpaceDE w:val="0"/>
              <w:autoSpaceDN w:val="0"/>
              <w:adjustRightInd w:val="0"/>
              <w:snapToGrid w:val="0"/>
              <w:spacing w:before="105" w:line="220" w:lineRule="auto"/>
              <w:ind w:left="70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2"/>
                <w:szCs w:val="22"/>
                <w:lang w:val="en-US" w:eastAsia="en-US" w:bidi="ar-SA"/>
              </w:rPr>
              <w:t>项目名称</w:t>
            </w:r>
          </w:p>
        </w:tc>
        <w:tc>
          <w:tcPr>
            <w:tcW w:w="1139" w:type="dxa"/>
            <w:vAlign w:val="top"/>
          </w:tcPr>
          <w:p w14:paraId="48F7BABF">
            <w:pPr>
              <w:kinsoku w:val="0"/>
              <w:autoSpaceDE w:val="0"/>
              <w:autoSpaceDN w:val="0"/>
              <w:adjustRightInd w:val="0"/>
              <w:snapToGrid w:val="0"/>
              <w:spacing w:before="105" w:line="219" w:lineRule="auto"/>
              <w:ind w:left="12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2"/>
                <w:szCs w:val="22"/>
                <w:lang w:val="en-US" w:eastAsia="en-US" w:bidi="ar-SA"/>
              </w:rPr>
              <w:t>颁发部门</w:t>
            </w:r>
          </w:p>
        </w:tc>
        <w:tc>
          <w:tcPr>
            <w:tcW w:w="1608" w:type="dxa"/>
            <w:vAlign w:val="top"/>
          </w:tcPr>
          <w:p w14:paraId="0F25E738">
            <w:pPr>
              <w:kinsoku w:val="0"/>
              <w:autoSpaceDE w:val="0"/>
              <w:autoSpaceDN w:val="0"/>
              <w:adjustRightInd w:val="0"/>
              <w:snapToGrid w:val="0"/>
              <w:spacing w:before="105" w:line="219" w:lineRule="auto"/>
              <w:ind w:left="36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2"/>
                <w:szCs w:val="22"/>
                <w:lang w:val="en-US" w:eastAsia="en-US" w:bidi="ar-SA"/>
              </w:rPr>
              <w:t>获奖等次</w:t>
            </w:r>
          </w:p>
        </w:tc>
        <w:tc>
          <w:tcPr>
            <w:tcW w:w="1124" w:type="dxa"/>
            <w:vAlign w:val="top"/>
          </w:tcPr>
          <w:p w14:paraId="000ABF3B">
            <w:pPr>
              <w:kinsoku w:val="0"/>
              <w:autoSpaceDE w:val="0"/>
              <w:autoSpaceDN w:val="0"/>
              <w:adjustRightInd w:val="0"/>
              <w:snapToGrid w:val="0"/>
              <w:spacing w:before="108" w:line="221" w:lineRule="auto"/>
              <w:ind w:left="34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4"/>
                <w:kern w:val="0"/>
                <w:sz w:val="22"/>
                <w:szCs w:val="22"/>
                <w:lang w:val="en-US" w:eastAsia="en-US" w:bidi="ar-SA"/>
              </w:rPr>
              <w:t>排名</w:t>
            </w:r>
          </w:p>
        </w:tc>
      </w:tr>
      <w:tr w14:paraId="517D17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63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84DF58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68" w:type="dxa"/>
            <w:vMerge w:val="continue"/>
            <w:tcBorders>
              <w:top w:val="nil"/>
              <w:bottom w:val="nil"/>
            </w:tcBorders>
            <w:vAlign w:val="top"/>
          </w:tcPr>
          <w:p w14:paraId="5C124B3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39" w:type="dxa"/>
            <w:vAlign w:val="top"/>
          </w:tcPr>
          <w:p w14:paraId="3C7770F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267" w:type="dxa"/>
            <w:vAlign w:val="top"/>
          </w:tcPr>
          <w:p w14:paraId="77B9AE7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39" w:type="dxa"/>
            <w:vAlign w:val="top"/>
          </w:tcPr>
          <w:p w14:paraId="5E27E4D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608" w:type="dxa"/>
            <w:vAlign w:val="top"/>
          </w:tcPr>
          <w:p w14:paraId="1615B9D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24" w:type="dxa"/>
            <w:vAlign w:val="top"/>
          </w:tcPr>
          <w:p w14:paraId="640A8F8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381F75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3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B845AC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68" w:type="dxa"/>
            <w:vMerge w:val="continue"/>
            <w:tcBorders>
              <w:top w:val="nil"/>
              <w:bottom w:val="nil"/>
            </w:tcBorders>
            <w:vAlign w:val="top"/>
          </w:tcPr>
          <w:p w14:paraId="18FAA64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39" w:type="dxa"/>
            <w:vAlign w:val="top"/>
          </w:tcPr>
          <w:p w14:paraId="5D076CC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267" w:type="dxa"/>
            <w:vAlign w:val="top"/>
          </w:tcPr>
          <w:p w14:paraId="60E14D1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39" w:type="dxa"/>
            <w:vAlign w:val="top"/>
          </w:tcPr>
          <w:p w14:paraId="44D8B6F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608" w:type="dxa"/>
            <w:vAlign w:val="top"/>
          </w:tcPr>
          <w:p w14:paraId="76B1049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24" w:type="dxa"/>
            <w:vAlign w:val="top"/>
          </w:tcPr>
          <w:p w14:paraId="50E0992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680558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63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E4834D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68" w:type="dxa"/>
            <w:vMerge w:val="continue"/>
            <w:tcBorders>
              <w:top w:val="nil"/>
              <w:bottom w:val="nil"/>
            </w:tcBorders>
            <w:vAlign w:val="top"/>
          </w:tcPr>
          <w:p w14:paraId="6EC76D1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39" w:type="dxa"/>
            <w:vAlign w:val="top"/>
          </w:tcPr>
          <w:p w14:paraId="05165A4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267" w:type="dxa"/>
            <w:vAlign w:val="top"/>
          </w:tcPr>
          <w:p w14:paraId="6F1B1CA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39" w:type="dxa"/>
            <w:vAlign w:val="top"/>
          </w:tcPr>
          <w:p w14:paraId="4B2889A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608" w:type="dxa"/>
            <w:vAlign w:val="top"/>
          </w:tcPr>
          <w:p w14:paraId="569B3A6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24" w:type="dxa"/>
            <w:vAlign w:val="top"/>
          </w:tcPr>
          <w:p w14:paraId="0C01823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2965F6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3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85043D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68" w:type="dxa"/>
            <w:vMerge w:val="continue"/>
            <w:tcBorders>
              <w:top w:val="nil"/>
              <w:bottom w:val="nil"/>
            </w:tcBorders>
            <w:vAlign w:val="top"/>
          </w:tcPr>
          <w:p w14:paraId="6B06249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39" w:type="dxa"/>
            <w:vAlign w:val="top"/>
          </w:tcPr>
          <w:p w14:paraId="7C4AF1C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267" w:type="dxa"/>
            <w:vAlign w:val="top"/>
          </w:tcPr>
          <w:p w14:paraId="6A1D370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39" w:type="dxa"/>
            <w:vAlign w:val="top"/>
          </w:tcPr>
          <w:p w14:paraId="74CFA8B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608" w:type="dxa"/>
            <w:vAlign w:val="top"/>
          </w:tcPr>
          <w:p w14:paraId="773220C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24" w:type="dxa"/>
            <w:vAlign w:val="top"/>
          </w:tcPr>
          <w:p w14:paraId="622DEBC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411763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63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791D04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68" w:type="dxa"/>
            <w:vMerge w:val="continue"/>
            <w:tcBorders>
              <w:top w:val="nil"/>
              <w:bottom w:val="nil"/>
            </w:tcBorders>
            <w:vAlign w:val="top"/>
          </w:tcPr>
          <w:p w14:paraId="6FF86BB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39" w:type="dxa"/>
            <w:vAlign w:val="top"/>
          </w:tcPr>
          <w:p w14:paraId="2B44327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267" w:type="dxa"/>
            <w:vAlign w:val="top"/>
          </w:tcPr>
          <w:p w14:paraId="6FE219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39" w:type="dxa"/>
            <w:vAlign w:val="top"/>
          </w:tcPr>
          <w:p w14:paraId="73B48EB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608" w:type="dxa"/>
            <w:vAlign w:val="top"/>
          </w:tcPr>
          <w:p w14:paraId="5C38FDA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24" w:type="dxa"/>
            <w:vAlign w:val="top"/>
          </w:tcPr>
          <w:p w14:paraId="1B01EC0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3F3E7F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63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C06D32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68" w:type="dxa"/>
            <w:vMerge w:val="continue"/>
            <w:tcBorders>
              <w:top w:val="nil"/>
              <w:bottom w:val="nil"/>
            </w:tcBorders>
            <w:vAlign w:val="top"/>
          </w:tcPr>
          <w:p w14:paraId="2DB7983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39" w:type="dxa"/>
            <w:vAlign w:val="top"/>
          </w:tcPr>
          <w:p w14:paraId="1FE95F0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267" w:type="dxa"/>
            <w:vAlign w:val="top"/>
          </w:tcPr>
          <w:p w14:paraId="5DA1E8D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39" w:type="dxa"/>
            <w:vAlign w:val="top"/>
          </w:tcPr>
          <w:p w14:paraId="54C2DBC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608" w:type="dxa"/>
            <w:vAlign w:val="top"/>
          </w:tcPr>
          <w:p w14:paraId="2ADD56B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24" w:type="dxa"/>
            <w:vAlign w:val="top"/>
          </w:tcPr>
          <w:p w14:paraId="3E32C32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5F44E9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634" w:type="dxa"/>
            <w:vMerge w:val="continue"/>
            <w:tcBorders>
              <w:top w:val="nil"/>
            </w:tcBorders>
            <w:textDirection w:val="tbRlV"/>
            <w:vAlign w:val="top"/>
          </w:tcPr>
          <w:p w14:paraId="4E9229C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68" w:type="dxa"/>
            <w:vMerge w:val="continue"/>
            <w:tcBorders>
              <w:top w:val="nil"/>
            </w:tcBorders>
            <w:vAlign w:val="top"/>
          </w:tcPr>
          <w:p w14:paraId="5BE67A7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39" w:type="dxa"/>
            <w:vAlign w:val="top"/>
          </w:tcPr>
          <w:p w14:paraId="63BD1C5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267" w:type="dxa"/>
            <w:vAlign w:val="top"/>
          </w:tcPr>
          <w:p w14:paraId="3749B19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39" w:type="dxa"/>
            <w:vAlign w:val="top"/>
          </w:tcPr>
          <w:p w14:paraId="5E42CE6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608" w:type="dxa"/>
            <w:vAlign w:val="top"/>
          </w:tcPr>
          <w:p w14:paraId="37139C4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24" w:type="dxa"/>
            <w:vAlign w:val="top"/>
          </w:tcPr>
          <w:p w14:paraId="4B32F44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</w:tbl>
    <w:p w14:paraId="5EBB0BCF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150FD4AA">
      <w:pPr>
        <w:rPr>
          <w:rFonts w:ascii="Arial" w:hAnsi="Arial" w:eastAsia="Arial" w:cs="Arial"/>
          <w:sz w:val="21"/>
          <w:szCs w:val="21"/>
        </w:rPr>
        <w:sectPr>
          <w:footerReference r:id="rId3" w:type="default"/>
          <w:pgSz w:w="11900" w:h="16840"/>
          <w:pgMar w:top="400" w:right="1145" w:bottom="844" w:left="1465" w:header="0" w:footer="518" w:gutter="0"/>
          <w:cols w:space="720" w:num="1"/>
        </w:sectPr>
      </w:pPr>
    </w:p>
    <w:p w14:paraId="7FA303AD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17551150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4C03F471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4"/>
        <w:tblW w:w="9340" w:type="dxa"/>
        <w:tblInd w:w="34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40"/>
      </w:tblGrid>
      <w:tr w14:paraId="1553CC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</w:tblPrEx>
        <w:trPr>
          <w:trHeight w:val="11700" w:hRule="atLeast"/>
        </w:trPr>
        <w:tc>
          <w:tcPr>
            <w:tcW w:w="9340" w:type="dxa"/>
            <w:vAlign w:val="top"/>
          </w:tcPr>
          <w:p w14:paraId="285700C6">
            <w:pPr>
              <w:kinsoku w:val="0"/>
              <w:autoSpaceDE w:val="0"/>
              <w:autoSpaceDN w:val="0"/>
              <w:adjustRightInd w:val="0"/>
              <w:snapToGrid w:val="0"/>
              <w:spacing w:before="41" w:line="240" w:lineRule="auto"/>
              <w:ind w:left="88" w:firstLine="45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29"/>
                <w:kern w:val="0"/>
                <w:sz w:val="24"/>
                <w:szCs w:val="24"/>
                <w:lang w:val="en-US" w:eastAsia="en-US" w:bidi="ar-SA"/>
              </w:rPr>
              <w:t>本表参照以下提纲撰</w:t>
            </w: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28"/>
                <w:kern w:val="0"/>
                <w:sz w:val="24"/>
                <w:szCs w:val="24"/>
                <w:lang w:val="en-US" w:eastAsia="en-US" w:bidi="ar-SA"/>
              </w:rPr>
              <w:t>写，要求逻辑清晰，主题突出，层次分明</w:t>
            </w: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29"/>
                <w:kern w:val="0"/>
                <w:sz w:val="24"/>
                <w:szCs w:val="24"/>
                <w:lang w:val="en-US" w:eastAsia="en-US" w:bidi="ar-SA"/>
              </w:rPr>
              <w:t>，内容翔实，排版清晰。本表</w:t>
            </w: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20"/>
                <w:kern w:val="0"/>
                <w:sz w:val="24"/>
                <w:szCs w:val="24"/>
                <w:lang w:val="en-US" w:eastAsia="en-US" w:bidi="ar-SA"/>
              </w:rPr>
              <w:t>与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《申请书》第四至六项内容一致。</w:t>
            </w:r>
          </w:p>
          <w:p w14:paraId="448B1E84">
            <w:pPr>
              <w:kinsoku w:val="0"/>
              <w:autoSpaceDE w:val="0"/>
              <w:autoSpaceDN w:val="0"/>
              <w:adjustRightInd w:val="0"/>
              <w:snapToGrid w:val="0"/>
              <w:spacing w:before="134" w:line="219" w:lineRule="auto"/>
              <w:ind w:left="50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1.</w:t>
            </w: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[立项依据]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项目研究意义和应用前景、国内外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研究现状分析，限2000字以内。</w:t>
            </w:r>
          </w:p>
          <w:p w14:paraId="7BEC9606">
            <w:pPr>
              <w:kinsoku w:val="0"/>
              <w:autoSpaceDE w:val="0"/>
              <w:autoSpaceDN w:val="0"/>
              <w:adjustRightInd w:val="0"/>
              <w:snapToGrid w:val="0"/>
              <w:spacing w:before="38" w:line="234" w:lineRule="auto"/>
              <w:ind w:left="105" w:right="331" w:firstLine="36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2.</w:t>
            </w: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[项目实施方案与实施计划]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具体改革内容、改革目标和拟解决的关键问题；实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7"/>
                <w:kern w:val="0"/>
                <w:sz w:val="24"/>
                <w:szCs w:val="24"/>
                <w:lang w:val="en-US" w:eastAsia="en-US" w:bidi="ar-SA"/>
              </w:rPr>
              <w:t xml:space="preserve">  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施方案、研究方法、具体实施计划(含年度进展情况)及可行性分析；项目预期的成果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2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和效果(包括成果形式、实施范围、受益学生数等);本项目的特色与创新，限5000字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 xml:space="preserve">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以内。</w:t>
            </w:r>
          </w:p>
          <w:p w14:paraId="4929F047">
            <w:pPr>
              <w:kinsoku w:val="0"/>
              <w:autoSpaceDE w:val="0"/>
              <w:autoSpaceDN w:val="0"/>
              <w:adjustRightInd w:val="0"/>
              <w:snapToGrid w:val="0"/>
              <w:spacing w:before="31" w:line="231" w:lineRule="auto"/>
              <w:ind w:left="94" w:right="333" w:firstLine="37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3.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6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[教学改革基础]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与本项目有关的教学改革工作积累；学校对项目的支持情况(含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有关政策、经费及其使用管理机制、保障条件等),限2000字以内。</w:t>
            </w:r>
          </w:p>
        </w:tc>
      </w:tr>
    </w:tbl>
    <w:p w14:paraId="0197ABC9">
      <w:pPr>
        <w:widowControl/>
        <w:kinsoku w:val="0"/>
        <w:autoSpaceDE w:val="0"/>
        <w:autoSpaceDN w:val="0"/>
        <w:adjustRightInd w:val="0"/>
        <w:snapToGrid w:val="0"/>
        <w:spacing w:before="73" w:line="219" w:lineRule="auto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21"/>
          <w:szCs w:val="21"/>
          <w:lang w:eastAsia="en-US"/>
        </w:rPr>
      </w:pPr>
      <w:r>
        <w:rPr>
          <w:rFonts w:ascii="宋体" w:hAnsi="宋体" w:eastAsia="宋体" w:cs="宋体"/>
          <w:snapToGrid w:val="0"/>
          <w:color w:val="000000"/>
          <w:kern w:val="0"/>
          <w:sz w:val="21"/>
          <w:szCs w:val="21"/>
          <w:lang w:eastAsia="en-US"/>
        </w:rPr>
        <w:t>说明：1.活页文字表述中不得直接或间接透露个人信息或相关背景资料，否则取</w:t>
      </w:r>
      <w:r>
        <w:rPr>
          <w:rFonts w:ascii="宋体" w:hAnsi="宋体" w:eastAsia="宋体" w:cs="宋体"/>
          <w:snapToGrid w:val="0"/>
          <w:color w:val="000000"/>
          <w:spacing w:val="-1"/>
          <w:kern w:val="0"/>
          <w:sz w:val="21"/>
          <w:szCs w:val="21"/>
          <w:lang w:eastAsia="en-US"/>
        </w:rPr>
        <w:t>消参评资格。</w:t>
      </w:r>
    </w:p>
    <w:p w14:paraId="2B2623FD">
      <w:pPr>
        <w:widowControl/>
        <w:kinsoku w:val="0"/>
        <w:autoSpaceDE w:val="0"/>
        <w:autoSpaceDN w:val="0"/>
        <w:adjustRightInd w:val="0"/>
        <w:snapToGrid w:val="0"/>
        <w:spacing w:before="51" w:line="272" w:lineRule="auto"/>
        <w:ind w:left="510"/>
        <w:jc w:val="left"/>
        <w:textAlignment w:val="baseline"/>
        <w:rPr>
          <w:rFonts w:ascii="楷体" w:hAnsi="楷体" w:eastAsia="楷体" w:cs="楷体"/>
          <w:snapToGrid w:val="0"/>
          <w:color w:val="000000"/>
          <w:kern w:val="0"/>
          <w:sz w:val="20"/>
          <w:szCs w:val="20"/>
          <w:lang w:eastAsia="en-US"/>
        </w:rPr>
      </w:pPr>
      <w:r>
        <w:rPr>
          <w:rFonts w:ascii="宋体" w:hAnsi="宋体" w:eastAsia="宋体" w:cs="宋体"/>
          <w:snapToGrid w:val="0"/>
          <w:color w:val="000000"/>
          <w:spacing w:val="8"/>
          <w:kern w:val="0"/>
          <w:sz w:val="20"/>
          <w:szCs w:val="20"/>
          <w:lang w:eastAsia="en-US"/>
        </w:rPr>
        <w:t>2.</w:t>
      </w:r>
      <w:r>
        <w:rPr>
          <w:rFonts w:ascii="楷体" w:hAnsi="楷体" w:eastAsia="楷体" w:cs="楷体"/>
          <w:snapToGrid w:val="0"/>
          <w:color w:val="000000"/>
          <w:spacing w:val="8"/>
          <w:kern w:val="0"/>
          <w:sz w:val="20"/>
          <w:szCs w:val="20"/>
          <w:lang w:eastAsia="en-US"/>
        </w:rPr>
        <w:t>课题名称要与《申请书》 一致，</w:t>
      </w:r>
      <w:r>
        <w:rPr>
          <w:rFonts w:ascii="楷体" w:hAnsi="楷体" w:eastAsia="楷体" w:cs="楷体"/>
          <w:snapToGrid w:val="0"/>
          <w:color w:val="000000"/>
          <w:spacing w:val="-52"/>
          <w:kern w:val="0"/>
          <w:sz w:val="20"/>
          <w:szCs w:val="20"/>
          <w:lang w:eastAsia="en-US"/>
        </w:rPr>
        <w:t xml:space="preserve"> </w:t>
      </w:r>
      <w:r>
        <w:rPr>
          <w:rFonts w:ascii="楷体" w:hAnsi="楷体" w:eastAsia="楷体" w:cs="楷体"/>
          <w:snapToGrid w:val="0"/>
          <w:color w:val="000000"/>
          <w:spacing w:val="8"/>
          <w:kern w:val="0"/>
          <w:sz w:val="20"/>
          <w:szCs w:val="20"/>
          <w:lang w:eastAsia="en-US"/>
        </w:rPr>
        <w:t>一般不加副标题。前期相关研究成果只填</w:t>
      </w:r>
      <w:r>
        <w:rPr>
          <w:rFonts w:ascii="楷体" w:hAnsi="楷体" w:eastAsia="楷体" w:cs="楷体"/>
          <w:snapToGrid w:val="0"/>
          <w:color w:val="000000"/>
          <w:spacing w:val="7"/>
          <w:kern w:val="0"/>
          <w:sz w:val="20"/>
          <w:szCs w:val="20"/>
          <w:lang w:eastAsia="en-US"/>
        </w:rPr>
        <w:t>成果名称、成果形式(如论</w:t>
      </w:r>
      <w:r>
        <w:rPr>
          <w:rFonts w:ascii="楷体" w:hAnsi="楷体" w:eastAsia="楷体" w:cs="楷体"/>
          <w:snapToGrid w:val="0"/>
          <w:color w:val="000000"/>
          <w:kern w:val="0"/>
          <w:sz w:val="20"/>
          <w:szCs w:val="20"/>
          <w:lang w:eastAsia="en-US"/>
        </w:rPr>
        <w:t xml:space="preserve"> </w:t>
      </w:r>
      <w:r>
        <w:rPr>
          <w:rFonts w:ascii="楷体" w:hAnsi="楷体" w:eastAsia="楷体" w:cs="楷体"/>
          <w:snapToGrid w:val="0"/>
          <w:color w:val="000000"/>
          <w:spacing w:val="12"/>
          <w:kern w:val="0"/>
          <w:sz w:val="20"/>
          <w:szCs w:val="20"/>
          <w:lang w:eastAsia="en-US"/>
        </w:rPr>
        <w:t>文、专著、研究报告、课题等)、作者排序、是否核心期刊等，申请人承担的</w:t>
      </w:r>
      <w:r>
        <w:rPr>
          <w:rFonts w:ascii="楷体" w:hAnsi="楷体" w:eastAsia="楷体" w:cs="楷体"/>
          <w:snapToGrid w:val="0"/>
          <w:color w:val="000000"/>
          <w:spacing w:val="11"/>
          <w:kern w:val="0"/>
          <w:sz w:val="20"/>
          <w:szCs w:val="20"/>
          <w:lang w:eastAsia="en-US"/>
        </w:rPr>
        <w:t>已结项或在研项目等，不</w:t>
      </w:r>
      <w:r>
        <w:rPr>
          <w:rFonts w:ascii="楷体" w:hAnsi="楷体" w:eastAsia="楷体" w:cs="楷体"/>
          <w:snapToGrid w:val="0"/>
          <w:color w:val="000000"/>
          <w:kern w:val="0"/>
          <w:sz w:val="20"/>
          <w:szCs w:val="20"/>
          <w:lang w:eastAsia="en-US"/>
        </w:rPr>
        <w:t xml:space="preserve"> </w:t>
      </w:r>
      <w:r>
        <w:rPr>
          <w:rFonts w:ascii="楷体" w:hAnsi="楷体" w:eastAsia="楷体" w:cs="楷体"/>
          <w:snapToGrid w:val="0"/>
          <w:color w:val="000000"/>
          <w:spacing w:val="10"/>
          <w:kern w:val="0"/>
          <w:sz w:val="20"/>
          <w:szCs w:val="20"/>
          <w:lang w:eastAsia="en-US"/>
        </w:rPr>
        <w:t>得填写作者姓名、单位、刊物或出版社名称、发表时间或刊期等。与本课题</w:t>
      </w:r>
      <w:r>
        <w:rPr>
          <w:rFonts w:ascii="楷体" w:hAnsi="楷体" w:eastAsia="楷体" w:cs="楷体"/>
          <w:snapToGrid w:val="0"/>
          <w:color w:val="000000"/>
          <w:spacing w:val="9"/>
          <w:kern w:val="0"/>
          <w:sz w:val="20"/>
          <w:szCs w:val="20"/>
          <w:lang w:eastAsia="en-US"/>
        </w:rPr>
        <w:t>无关的成果不能作为前期成</w:t>
      </w:r>
      <w:r>
        <w:rPr>
          <w:rFonts w:ascii="楷体" w:hAnsi="楷体" w:eastAsia="楷体" w:cs="楷体"/>
          <w:snapToGrid w:val="0"/>
          <w:color w:val="000000"/>
          <w:kern w:val="0"/>
          <w:sz w:val="20"/>
          <w:szCs w:val="20"/>
          <w:lang w:eastAsia="en-US"/>
        </w:rPr>
        <w:t xml:space="preserve"> </w:t>
      </w:r>
      <w:r>
        <w:rPr>
          <w:rFonts w:ascii="楷体" w:hAnsi="楷体" w:eastAsia="楷体" w:cs="楷体"/>
          <w:snapToGrid w:val="0"/>
          <w:color w:val="000000"/>
          <w:spacing w:val="-1"/>
          <w:kern w:val="0"/>
          <w:sz w:val="20"/>
          <w:szCs w:val="20"/>
          <w:lang w:eastAsia="en-US"/>
        </w:rPr>
        <w:t>果填写。</w:t>
      </w:r>
    </w:p>
    <w:p w14:paraId="15B1B3DC">
      <w:pPr>
        <w:widowControl/>
        <w:kinsoku w:val="0"/>
        <w:autoSpaceDE w:val="0"/>
        <w:autoSpaceDN w:val="0"/>
        <w:adjustRightInd w:val="0"/>
        <w:snapToGrid w:val="0"/>
        <w:spacing w:before="72" w:line="220" w:lineRule="auto"/>
        <w:ind w:left="510"/>
        <w:jc w:val="left"/>
        <w:textAlignment w:val="baseline"/>
        <w:rPr>
          <w:rFonts w:ascii="楷体" w:hAnsi="楷体" w:eastAsia="楷体" w:cs="楷体"/>
          <w:snapToGrid w:val="0"/>
          <w:color w:val="000000"/>
          <w:kern w:val="0"/>
          <w:sz w:val="20"/>
          <w:szCs w:val="20"/>
          <w:lang w:eastAsia="en-US"/>
        </w:rPr>
      </w:pPr>
      <w:r>
        <w:rPr>
          <w:rFonts w:ascii="宋体" w:hAnsi="宋体" w:eastAsia="宋体" w:cs="宋体"/>
          <w:snapToGrid w:val="0"/>
          <w:color w:val="000000"/>
          <w:spacing w:val="7"/>
          <w:kern w:val="0"/>
          <w:sz w:val="20"/>
          <w:szCs w:val="20"/>
          <w:lang w:eastAsia="en-US"/>
        </w:rPr>
        <w:t>3.</w:t>
      </w:r>
      <w:r>
        <w:rPr>
          <w:rFonts w:ascii="楷体" w:hAnsi="楷体" w:eastAsia="楷体" w:cs="楷体"/>
          <w:snapToGrid w:val="0"/>
          <w:color w:val="000000"/>
          <w:spacing w:val="7"/>
          <w:kern w:val="0"/>
          <w:sz w:val="20"/>
          <w:szCs w:val="20"/>
          <w:lang w:eastAsia="en-US"/>
        </w:rPr>
        <w:t>正文请用合适字号行距排版，各级标题可用黑体字。</w:t>
      </w:r>
    </w:p>
    <w:p w14:paraId="764A104C">
      <w:pPr>
        <w:spacing w:line="220" w:lineRule="auto"/>
        <w:rPr>
          <w:rFonts w:ascii="楷体" w:hAnsi="楷体" w:eastAsia="楷体" w:cs="楷体"/>
          <w:sz w:val="20"/>
          <w:szCs w:val="20"/>
        </w:rPr>
        <w:sectPr>
          <w:footerReference r:id="rId4" w:type="default"/>
          <w:pgSz w:w="11900" w:h="16840"/>
          <w:pgMar w:top="400" w:right="1070" w:bottom="729" w:left="880" w:header="0" w:footer="352" w:gutter="0"/>
          <w:cols w:space="720" w:num="1"/>
        </w:sectPr>
      </w:pPr>
      <w:bookmarkStart w:id="0" w:name="_GoBack"/>
      <w:bookmarkEnd w:id="0"/>
    </w:p>
    <w:p w14:paraId="75E9B88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CC792C">
    <w:pPr>
      <w:widowControl/>
      <w:kinsoku w:val="0"/>
      <w:autoSpaceDE w:val="0"/>
      <w:autoSpaceDN w:val="0"/>
      <w:adjustRightInd w:val="0"/>
      <w:snapToGrid w:val="0"/>
      <w:spacing w:line="233" w:lineRule="auto"/>
      <w:ind w:left="4"/>
      <w:jc w:val="left"/>
      <w:textAlignment w:val="baseline"/>
      <w:rPr>
        <w:rFonts w:ascii="宋体" w:hAnsi="宋体" w:eastAsia="宋体" w:cs="宋体"/>
        <w:snapToGrid w:val="0"/>
        <w:color w:val="000000"/>
        <w:kern w:val="0"/>
        <w:sz w:val="25"/>
        <w:szCs w:val="25"/>
        <w:lang w:eastAsia="en-US"/>
      </w:rPr>
    </w:pPr>
    <w:r>
      <w:rPr>
        <w:rFonts w:ascii="宋体" w:hAnsi="宋体" w:eastAsia="宋体" w:cs="宋体"/>
        <w:snapToGrid w:val="0"/>
        <w:color w:val="000000"/>
        <w:spacing w:val="-2"/>
        <w:kern w:val="0"/>
        <w:sz w:val="25"/>
        <w:szCs w:val="25"/>
        <w:lang w:eastAsia="en-US"/>
      </w:rPr>
      <w:t>—24—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EA6D93">
    <w:pPr>
      <w:widowControl/>
      <w:kinsoku w:val="0"/>
      <w:autoSpaceDE w:val="0"/>
      <w:autoSpaceDN w:val="0"/>
      <w:adjustRightInd w:val="0"/>
      <w:snapToGrid w:val="0"/>
      <w:spacing w:line="233" w:lineRule="auto"/>
      <w:ind w:left="8749"/>
      <w:jc w:val="left"/>
      <w:textAlignment w:val="baseline"/>
      <w:rPr>
        <w:rFonts w:ascii="宋体" w:hAnsi="宋体" w:eastAsia="宋体" w:cs="宋体"/>
        <w:snapToGrid w:val="0"/>
        <w:color w:val="000000"/>
        <w:kern w:val="0"/>
        <w:sz w:val="29"/>
        <w:szCs w:val="29"/>
        <w:lang w:eastAsia="en-US"/>
      </w:rPr>
    </w:pPr>
    <w:r>
      <w:rPr>
        <w:rFonts w:ascii="宋体" w:hAnsi="宋体" w:eastAsia="宋体" w:cs="宋体"/>
        <w:snapToGrid w:val="0"/>
        <w:color w:val="000000"/>
        <w:spacing w:val="-3"/>
        <w:kern w:val="0"/>
        <w:sz w:val="29"/>
        <w:szCs w:val="29"/>
        <w:lang w:eastAsia="en-US"/>
      </w:rPr>
      <w:t>—25—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827AC9"/>
    <w:rsid w:val="001E509E"/>
    <w:rsid w:val="0051142C"/>
    <w:rsid w:val="005B5629"/>
    <w:rsid w:val="00745B51"/>
    <w:rsid w:val="00D1384A"/>
    <w:rsid w:val="00D936E5"/>
    <w:rsid w:val="00EE5078"/>
    <w:rsid w:val="010C3ED5"/>
    <w:rsid w:val="01A932F5"/>
    <w:rsid w:val="01DC0F48"/>
    <w:rsid w:val="02763619"/>
    <w:rsid w:val="02DB2618"/>
    <w:rsid w:val="03042F95"/>
    <w:rsid w:val="032135DE"/>
    <w:rsid w:val="03A87246"/>
    <w:rsid w:val="03D715E3"/>
    <w:rsid w:val="03D866B2"/>
    <w:rsid w:val="03FC6C87"/>
    <w:rsid w:val="04151188"/>
    <w:rsid w:val="042F1494"/>
    <w:rsid w:val="0442353E"/>
    <w:rsid w:val="04544E9F"/>
    <w:rsid w:val="047C5559"/>
    <w:rsid w:val="04812B17"/>
    <w:rsid w:val="04905F6B"/>
    <w:rsid w:val="04FB0719"/>
    <w:rsid w:val="05852F14"/>
    <w:rsid w:val="05A5314D"/>
    <w:rsid w:val="05F7443C"/>
    <w:rsid w:val="06A36A34"/>
    <w:rsid w:val="06AF4445"/>
    <w:rsid w:val="06D37D24"/>
    <w:rsid w:val="074B32B4"/>
    <w:rsid w:val="07623DE1"/>
    <w:rsid w:val="076422B1"/>
    <w:rsid w:val="08032170"/>
    <w:rsid w:val="080E1755"/>
    <w:rsid w:val="08676558"/>
    <w:rsid w:val="086B79B5"/>
    <w:rsid w:val="08935205"/>
    <w:rsid w:val="08AD425D"/>
    <w:rsid w:val="0901706D"/>
    <w:rsid w:val="092A3B12"/>
    <w:rsid w:val="09395D3F"/>
    <w:rsid w:val="095F6B59"/>
    <w:rsid w:val="098E6208"/>
    <w:rsid w:val="099620A8"/>
    <w:rsid w:val="09C357B0"/>
    <w:rsid w:val="09D64970"/>
    <w:rsid w:val="0A101686"/>
    <w:rsid w:val="0A12145B"/>
    <w:rsid w:val="0A4A1FA3"/>
    <w:rsid w:val="0AE60DAB"/>
    <w:rsid w:val="0AF17168"/>
    <w:rsid w:val="0B2B7F75"/>
    <w:rsid w:val="0B6B19AB"/>
    <w:rsid w:val="0B6F18BB"/>
    <w:rsid w:val="0BAA01DF"/>
    <w:rsid w:val="0BDC54C3"/>
    <w:rsid w:val="0BDF48F9"/>
    <w:rsid w:val="0C411EAC"/>
    <w:rsid w:val="0C74444B"/>
    <w:rsid w:val="0CA75590"/>
    <w:rsid w:val="0D19585C"/>
    <w:rsid w:val="0D6B3E3F"/>
    <w:rsid w:val="0D815E63"/>
    <w:rsid w:val="0D972EA2"/>
    <w:rsid w:val="0DDB7431"/>
    <w:rsid w:val="0DFB1C99"/>
    <w:rsid w:val="0E0D6F3B"/>
    <w:rsid w:val="0E103C97"/>
    <w:rsid w:val="0E60470D"/>
    <w:rsid w:val="0E683C9F"/>
    <w:rsid w:val="0EAC080D"/>
    <w:rsid w:val="0EAF3B12"/>
    <w:rsid w:val="0EBA19D7"/>
    <w:rsid w:val="0EC82983"/>
    <w:rsid w:val="0EE16BD4"/>
    <w:rsid w:val="0F487F0D"/>
    <w:rsid w:val="0F4F789C"/>
    <w:rsid w:val="0F703C2E"/>
    <w:rsid w:val="0F7D1A26"/>
    <w:rsid w:val="0F8860DA"/>
    <w:rsid w:val="0F8A06F0"/>
    <w:rsid w:val="0FD1192E"/>
    <w:rsid w:val="0FEE4146"/>
    <w:rsid w:val="10262415"/>
    <w:rsid w:val="10382001"/>
    <w:rsid w:val="10690F49"/>
    <w:rsid w:val="108C6D0B"/>
    <w:rsid w:val="109727D5"/>
    <w:rsid w:val="10CC500F"/>
    <w:rsid w:val="10D362BB"/>
    <w:rsid w:val="10E51E82"/>
    <w:rsid w:val="10F245AF"/>
    <w:rsid w:val="11A16E3B"/>
    <w:rsid w:val="11C24AB9"/>
    <w:rsid w:val="11C737F1"/>
    <w:rsid w:val="11CF65E1"/>
    <w:rsid w:val="11D51DE8"/>
    <w:rsid w:val="11D8410A"/>
    <w:rsid w:val="11F00B34"/>
    <w:rsid w:val="125F23BE"/>
    <w:rsid w:val="126001F9"/>
    <w:rsid w:val="12A760FE"/>
    <w:rsid w:val="12AF34A7"/>
    <w:rsid w:val="12ED71B5"/>
    <w:rsid w:val="12F159E7"/>
    <w:rsid w:val="13253BA3"/>
    <w:rsid w:val="1325646A"/>
    <w:rsid w:val="13263183"/>
    <w:rsid w:val="135074B3"/>
    <w:rsid w:val="13A81D01"/>
    <w:rsid w:val="14060920"/>
    <w:rsid w:val="147E6B02"/>
    <w:rsid w:val="148B3CD4"/>
    <w:rsid w:val="149302D8"/>
    <w:rsid w:val="14A53F00"/>
    <w:rsid w:val="14F15325"/>
    <w:rsid w:val="157D67BB"/>
    <w:rsid w:val="15E81C2E"/>
    <w:rsid w:val="16234B98"/>
    <w:rsid w:val="16336CA2"/>
    <w:rsid w:val="16497B5C"/>
    <w:rsid w:val="16952FB7"/>
    <w:rsid w:val="16C81A1F"/>
    <w:rsid w:val="16D36755"/>
    <w:rsid w:val="17E91059"/>
    <w:rsid w:val="18162028"/>
    <w:rsid w:val="18225874"/>
    <w:rsid w:val="18282A86"/>
    <w:rsid w:val="185263E3"/>
    <w:rsid w:val="186A72AF"/>
    <w:rsid w:val="187E3AAD"/>
    <w:rsid w:val="18970DA6"/>
    <w:rsid w:val="18CB0CC3"/>
    <w:rsid w:val="19103B73"/>
    <w:rsid w:val="19426E7B"/>
    <w:rsid w:val="196930E3"/>
    <w:rsid w:val="199A5540"/>
    <w:rsid w:val="1A4D5954"/>
    <w:rsid w:val="1A55183C"/>
    <w:rsid w:val="1A8915F0"/>
    <w:rsid w:val="1ADA169B"/>
    <w:rsid w:val="1B064249"/>
    <w:rsid w:val="1B6439F7"/>
    <w:rsid w:val="1B7E7054"/>
    <w:rsid w:val="1BAC1E38"/>
    <w:rsid w:val="1C4B0338"/>
    <w:rsid w:val="1C6919A7"/>
    <w:rsid w:val="1C8B00D2"/>
    <w:rsid w:val="1CA827A7"/>
    <w:rsid w:val="1CB13C87"/>
    <w:rsid w:val="1CE46CD7"/>
    <w:rsid w:val="1DEB0CD4"/>
    <w:rsid w:val="1DF94715"/>
    <w:rsid w:val="1E257EFF"/>
    <w:rsid w:val="1E58414E"/>
    <w:rsid w:val="1EA91191"/>
    <w:rsid w:val="1EBE3B2C"/>
    <w:rsid w:val="1EF86EBF"/>
    <w:rsid w:val="1F760CD5"/>
    <w:rsid w:val="1F864C64"/>
    <w:rsid w:val="1F893709"/>
    <w:rsid w:val="1FE55E36"/>
    <w:rsid w:val="1FF30356"/>
    <w:rsid w:val="20004992"/>
    <w:rsid w:val="2096272C"/>
    <w:rsid w:val="20C77A9A"/>
    <w:rsid w:val="214B2595"/>
    <w:rsid w:val="21DB6D3E"/>
    <w:rsid w:val="21EF5DD4"/>
    <w:rsid w:val="22024D1A"/>
    <w:rsid w:val="222A3E18"/>
    <w:rsid w:val="228E0715"/>
    <w:rsid w:val="22B43ED7"/>
    <w:rsid w:val="22C804D8"/>
    <w:rsid w:val="23084A88"/>
    <w:rsid w:val="23220E73"/>
    <w:rsid w:val="23815591"/>
    <w:rsid w:val="23B6649C"/>
    <w:rsid w:val="2425078A"/>
    <w:rsid w:val="244A54B0"/>
    <w:rsid w:val="24547E48"/>
    <w:rsid w:val="245F15C1"/>
    <w:rsid w:val="248261F9"/>
    <w:rsid w:val="24AA59CA"/>
    <w:rsid w:val="24B3725B"/>
    <w:rsid w:val="24C57AFC"/>
    <w:rsid w:val="24E23CD6"/>
    <w:rsid w:val="252548BF"/>
    <w:rsid w:val="25626738"/>
    <w:rsid w:val="25A52C71"/>
    <w:rsid w:val="25B23BE2"/>
    <w:rsid w:val="25E3685B"/>
    <w:rsid w:val="260314C7"/>
    <w:rsid w:val="266432B5"/>
    <w:rsid w:val="268C139F"/>
    <w:rsid w:val="26B27844"/>
    <w:rsid w:val="26BF05D0"/>
    <w:rsid w:val="27684F64"/>
    <w:rsid w:val="27876D31"/>
    <w:rsid w:val="278E7B26"/>
    <w:rsid w:val="2792200B"/>
    <w:rsid w:val="280D5E21"/>
    <w:rsid w:val="281D4657"/>
    <w:rsid w:val="2834673E"/>
    <w:rsid w:val="283B307B"/>
    <w:rsid w:val="288D03F2"/>
    <w:rsid w:val="29A43B39"/>
    <w:rsid w:val="29C07558"/>
    <w:rsid w:val="29EE74C6"/>
    <w:rsid w:val="2A21604B"/>
    <w:rsid w:val="2A5807E6"/>
    <w:rsid w:val="2A867705"/>
    <w:rsid w:val="2B0A351B"/>
    <w:rsid w:val="2B1E5013"/>
    <w:rsid w:val="2BA72CA7"/>
    <w:rsid w:val="2BA73577"/>
    <w:rsid w:val="2BC77AC9"/>
    <w:rsid w:val="2BFF3C7B"/>
    <w:rsid w:val="2C01092B"/>
    <w:rsid w:val="2C6355C0"/>
    <w:rsid w:val="2C860AAC"/>
    <w:rsid w:val="2CD21C93"/>
    <w:rsid w:val="2D054F24"/>
    <w:rsid w:val="2D4B4ECB"/>
    <w:rsid w:val="2DB21C52"/>
    <w:rsid w:val="2E8F1AEB"/>
    <w:rsid w:val="2EE74241"/>
    <w:rsid w:val="2EF7162B"/>
    <w:rsid w:val="2EFE7300"/>
    <w:rsid w:val="2F3F6187"/>
    <w:rsid w:val="2F877640"/>
    <w:rsid w:val="2F9240C2"/>
    <w:rsid w:val="2FE15B57"/>
    <w:rsid w:val="30393BA0"/>
    <w:rsid w:val="303B3538"/>
    <w:rsid w:val="30A2068B"/>
    <w:rsid w:val="30AC6D38"/>
    <w:rsid w:val="31067BAD"/>
    <w:rsid w:val="31360B42"/>
    <w:rsid w:val="314F5F15"/>
    <w:rsid w:val="3162297A"/>
    <w:rsid w:val="317B735F"/>
    <w:rsid w:val="31943717"/>
    <w:rsid w:val="31A25F15"/>
    <w:rsid w:val="31C24FED"/>
    <w:rsid w:val="32001EA5"/>
    <w:rsid w:val="32164703"/>
    <w:rsid w:val="321D5766"/>
    <w:rsid w:val="3220741F"/>
    <w:rsid w:val="324118AF"/>
    <w:rsid w:val="32530ECB"/>
    <w:rsid w:val="325A5B73"/>
    <w:rsid w:val="32724819"/>
    <w:rsid w:val="328E26AB"/>
    <w:rsid w:val="32C86828"/>
    <w:rsid w:val="32E628CB"/>
    <w:rsid w:val="32EB14F8"/>
    <w:rsid w:val="333474C6"/>
    <w:rsid w:val="334D04A6"/>
    <w:rsid w:val="3350457E"/>
    <w:rsid w:val="33831CEE"/>
    <w:rsid w:val="33D73082"/>
    <w:rsid w:val="33DA3585"/>
    <w:rsid w:val="34041656"/>
    <w:rsid w:val="34206070"/>
    <w:rsid w:val="343E6139"/>
    <w:rsid w:val="344B0CF5"/>
    <w:rsid w:val="34573273"/>
    <w:rsid w:val="34827AC9"/>
    <w:rsid w:val="348B73D3"/>
    <w:rsid w:val="348F6914"/>
    <w:rsid w:val="349734D5"/>
    <w:rsid w:val="34976684"/>
    <w:rsid w:val="34F16C00"/>
    <w:rsid w:val="35253413"/>
    <w:rsid w:val="3549069B"/>
    <w:rsid w:val="355D5981"/>
    <w:rsid w:val="356D48EB"/>
    <w:rsid w:val="35893351"/>
    <w:rsid w:val="35B950B9"/>
    <w:rsid w:val="35EB35A7"/>
    <w:rsid w:val="362E43C1"/>
    <w:rsid w:val="36B159D0"/>
    <w:rsid w:val="36B664CB"/>
    <w:rsid w:val="37047D51"/>
    <w:rsid w:val="373F0BF4"/>
    <w:rsid w:val="3772022F"/>
    <w:rsid w:val="38221473"/>
    <w:rsid w:val="38301B18"/>
    <w:rsid w:val="38411C0E"/>
    <w:rsid w:val="38534D50"/>
    <w:rsid w:val="387F5E27"/>
    <w:rsid w:val="38AC2FDE"/>
    <w:rsid w:val="38C37280"/>
    <w:rsid w:val="38F17795"/>
    <w:rsid w:val="3914339E"/>
    <w:rsid w:val="39233B1A"/>
    <w:rsid w:val="397D3D7D"/>
    <w:rsid w:val="39946BE1"/>
    <w:rsid w:val="39DD341B"/>
    <w:rsid w:val="39F86B03"/>
    <w:rsid w:val="3A220A5A"/>
    <w:rsid w:val="3A287697"/>
    <w:rsid w:val="3AA137AF"/>
    <w:rsid w:val="3AAF15A1"/>
    <w:rsid w:val="3ACE0101"/>
    <w:rsid w:val="3AFF1689"/>
    <w:rsid w:val="3B7E27F2"/>
    <w:rsid w:val="3BD3611D"/>
    <w:rsid w:val="3BD51E36"/>
    <w:rsid w:val="3BF944CF"/>
    <w:rsid w:val="3C5A1250"/>
    <w:rsid w:val="3D320838"/>
    <w:rsid w:val="3D421CF0"/>
    <w:rsid w:val="3D507AED"/>
    <w:rsid w:val="3D5C141A"/>
    <w:rsid w:val="3DAE0539"/>
    <w:rsid w:val="3DB84316"/>
    <w:rsid w:val="3DD9761E"/>
    <w:rsid w:val="3E0826D1"/>
    <w:rsid w:val="3E2D7A0B"/>
    <w:rsid w:val="3E577E36"/>
    <w:rsid w:val="3E661A85"/>
    <w:rsid w:val="3E713FC8"/>
    <w:rsid w:val="3EA010EF"/>
    <w:rsid w:val="3EC77B69"/>
    <w:rsid w:val="3F234A4A"/>
    <w:rsid w:val="3F362ED9"/>
    <w:rsid w:val="3FB841E1"/>
    <w:rsid w:val="3FBD5350"/>
    <w:rsid w:val="3FDA1E87"/>
    <w:rsid w:val="3FEB6DFA"/>
    <w:rsid w:val="41097ABE"/>
    <w:rsid w:val="41194F98"/>
    <w:rsid w:val="41253FC4"/>
    <w:rsid w:val="420B5F3A"/>
    <w:rsid w:val="425772AC"/>
    <w:rsid w:val="42643FD4"/>
    <w:rsid w:val="42940EC8"/>
    <w:rsid w:val="42CF3EFD"/>
    <w:rsid w:val="42D67445"/>
    <w:rsid w:val="42FA4609"/>
    <w:rsid w:val="437217F6"/>
    <w:rsid w:val="438475A9"/>
    <w:rsid w:val="43860CDC"/>
    <w:rsid w:val="43B655EC"/>
    <w:rsid w:val="43B82D1A"/>
    <w:rsid w:val="43E2528E"/>
    <w:rsid w:val="43EE7064"/>
    <w:rsid w:val="44356C1F"/>
    <w:rsid w:val="44357A2D"/>
    <w:rsid w:val="44522F1C"/>
    <w:rsid w:val="447463A3"/>
    <w:rsid w:val="44CD1BA8"/>
    <w:rsid w:val="4536705F"/>
    <w:rsid w:val="4579138C"/>
    <w:rsid w:val="457B52D0"/>
    <w:rsid w:val="4594769F"/>
    <w:rsid w:val="460263AF"/>
    <w:rsid w:val="46B80516"/>
    <w:rsid w:val="4746004D"/>
    <w:rsid w:val="47581945"/>
    <w:rsid w:val="480D783D"/>
    <w:rsid w:val="48153B0F"/>
    <w:rsid w:val="488A502D"/>
    <w:rsid w:val="48C42FA7"/>
    <w:rsid w:val="48E251E0"/>
    <w:rsid w:val="49244411"/>
    <w:rsid w:val="493D1FC7"/>
    <w:rsid w:val="49500462"/>
    <w:rsid w:val="49521188"/>
    <w:rsid w:val="4971495A"/>
    <w:rsid w:val="4994154E"/>
    <w:rsid w:val="49DF6102"/>
    <w:rsid w:val="4A3C3445"/>
    <w:rsid w:val="4A5619C0"/>
    <w:rsid w:val="4A88758E"/>
    <w:rsid w:val="4ABC7A6C"/>
    <w:rsid w:val="4ACC37FF"/>
    <w:rsid w:val="4B31581B"/>
    <w:rsid w:val="4B4D6700"/>
    <w:rsid w:val="4B807B90"/>
    <w:rsid w:val="4B891B50"/>
    <w:rsid w:val="4BAB4074"/>
    <w:rsid w:val="4BF63F6F"/>
    <w:rsid w:val="4C133A9E"/>
    <w:rsid w:val="4C5F2951"/>
    <w:rsid w:val="4C873B9C"/>
    <w:rsid w:val="4C8A33A8"/>
    <w:rsid w:val="4CAB0ECA"/>
    <w:rsid w:val="4CB411BB"/>
    <w:rsid w:val="4D19287F"/>
    <w:rsid w:val="4D384E5E"/>
    <w:rsid w:val="4D84726F"/>
    <w:rsid w:val="4DAC1A1A"/>
    <w:rsid w:val="4DCF4B41"/>
    <w:rsid w:val="4DD07EEA"/>
    <w:rsid w:val="4DE46CB7"/>
    <w:rsid w:val="4E445BA7"/>
    <w:rsid w:val="4E853F5F"/>
    <w:rsid w:val="4EB524B6"/>
    <w:rsid w:val="4ED25F1B"/>
    <w:rsid w:val="4EF84AE7"/>
    <w:rsid w:val="4F3939F5"/>
    <w:rsid w:val="4F407DB3"/>
    <w:rsid w:val="4F9C1B06"/>
    <w:rsid w:val="4FB02CF4"/>
    <w:rsid w:val="4FE60C33"/>
    <w:rsid w:val="50134E2B"/>
    <w:rsid w:val="50516DBE"/>
    <w:rsid w:val="506B1B5A"/>
    <w:rsid w:val="50745AEA"/>
    <w:rsid w:val="50B5229E"/>
    <w:rsid w:val="50C4011A"/>
    <w:rsid w:val="50C471F0"/>
    <w:rsid w:val="50ED03FE"/>
    <w:rsid w:val="51215BEA"/>
    <w:rsid w:val="5145468F"/>
    <w:rsid w:val="51674526"/>
    <w:rsid w:val="516B2D05"/>
    <w:rsid w:val="516F0068"/>
    <w:rsid w:val="51881610"/>
    <w:rsid w:val="51DA088E"/>
    <w:rsid w:val="51DC787B"/>
    <w:rsid w:val="520F1DC2"/>
    <w:rsid w:val="52467B96"/>
    <w:rsid w:val="524E045D"/>
    <w:rsid w:val="52930A08"/>
    <w:rsid w:val="52CE19FC"/>
    <w:rsid w:val="534F4B55"/>
    <w:rsid w:val="535A6C6D"/>
    <w:rsid w:val="53C46F9F"/>
    <w:rsid w:val="53D54A5A"/>
    <w:rsid w:val="54452179"/>
    <w:rsid w:val="544B6C2B"/>
    <w:rsid w:val="544F1A1F"/>
    <w:rsid w:val="54EF03B9"/>
    <w:rsid w:val="54F917B4"/>
    <w:rsid w:val="54F94A64"/>
    <w:rsid w:val="54FE52AF"/>
    <w:rsid w:val="55486269"/>
    <w:rsid w:val="554D1C0C"/>
    <w:rsid w:val="557B7C04"/>
    <w:rsid w:val="559E299B"/>
    <w:rsid w:val="55A11360"/>
    <w:rsid w:val="55C232F0"/>
    <w:rsid w:val="55F01092"/>
    <w:rsid w:val="55FE19DE"/>
    <w:rsid w:val="5688785F"/>
    <w:rsid w:val="57151216"/>
    <w:rsid w:val="574E6556"/>
    <w:rsid w:val="578C2553"/>
    <w:rsid w:val="57916EA9"/>
    <w:rsid w:val="579A172B"/>
    <w:rsid w:val="57AF1D6F"/>
    <w:rsid w:val="57EA0460"/>
    <w:rsid w:val="580656FA"/>
    <w:rsid w:val="58136C11"/>
    <w:rsid w:val="58586C4E"/>
    <w:rsid w:val="58C80EDC"/>
    <w:rsid w:val="59564CFC"/>
    <w:rsid w:val="598C41C1"/>
    <w:rsid w:val="59AD76F5"/>
    <w:rsid w:val="59B45E33"/>
    <w:rsid w:val="59D45FE2"/>
    <w:rsid w:val="59E74268"/>
    <w:rsid w:val="5A03260A"/>
    <w:rsid w:val="5A125A1D"/>
    <w:rsid w:val="5AA47742"/>
    <w:rsid w:val="5ABA5BC4"/>
    <w:rsid w:val="5ADA432C"/>
    <w:rsid w:val="5B4B1828"/>
    <w:rsid w:val="5B4F216B"/>
    <w:rsid w:val="5BD020BF"/>
    <w:rsid w:val="5BF616E2"/>
    <w:rsid w:val="5C3F74B5"/>
    <w:rsid w:val="5C8A7BE9"/>
    <w:rsid w:val="5CA86FC0"/>
    <w:rsid w:val="5CAE1336"/>
    <w:rsid w:val="5CCA0371"/>
    <w:rsid w:val="5CD95B7D"/>
    <w:rsid w:val="5CFB361B"/>
    <w:rsid w:val="5D481E24"/>
    <w:rsid w:val="5D4A14C6"/>
    <w:rsid w:val="5D6A02B4"/>
    <w:rsid w:val="5D7B13DD"/>
    <w:rsid w:val="5DD74025"/>
    <w:rsid w:val="5DD93FB3"/>
    <w:rsid w:val="5DF40EAF"/>
    <w:rsid w:val="5DFA0F11"/>
    <w:rsid w:val="5E0B0E3F"/>
    <w:rsid w:val="5E151198"/>
    <w:rsid w:val="5E1A0154"/>
    <w:rsid w:val="5E2E7153"/>
    <w:rsid w:val="5E774FB8"/>
    <w:rsid w:val="5EC56832"/>
    <w:rsid w:val="5EFE1270"/>
    <w:rsid w:val="5F175198"/>
    <w:rsid w:val="5F2D517B"/>
    <w:rsid w:val="5F3577BC"/>
    <w:rsid w:val="5F457DC7"/>
    <w:rsid w:val="5F906FDC"/>
    <w:rsid w:val="5FE1574B"/>
    <w:rsid w:val="60126EEE"/>
    <w:rsid w:val="601C4D38"/>
    <w:rsid w:val="602C3104"/>
    <w:rsid w:val="60B934AA"/>
    <w:rsid w:val="60C756FB"/>
    <w:rsid w:val="60FA4AE6"/>
    <w:rsid w:val="6114372A"/>
    <w:rsid w:val="6204289C"/>
    <w:rsid w:val="622434B3"/>
    <w:rsid w:val="62BE18D0"/>
    <w:rsid w:val="63CA46A0"/>
    <w:rsid w:val="64082B13"/>
    <w:rsid w:val="644153C2"/>
    <w:rsid w:val="64537D21"/>
    <w:rsid w:val="649709EE"/>
    <w:rsid w:val="64AC58B6"/>
    <w:rsid w:val="64B62637"/>
    <w:rsid w:val="64B970B8"/>
    <w:rsid w:val="64C33878"/>
    <w:rsid w:val="64CF35DE"/>
    <w:rsid w:val="64DC495E"/>
    <w:rsid w:val="65076A58"/>
    <w:rsid w:val="652E54C6"/>
    <w:rsid w:val="663046CB"/>
    <w:rsid w:val="668F3897"/>
    <w:rsid w:val="66B47AC1"/>
    <w:rsid w:val="678A26FD"/>
    <w:rsid w:val="67923772"/>
    <w:rsid w:val="67962C38"/>
    <w:rsid w:val="67D36D6E"/>
    <w:rsid w:val="67D42110"/>
    <w:rsid w:val="67DE0CD2"/>
    <w:rsid w:val="68274F18"/>
    <w:rsid w:val="682B2B2F"/>
    <w:rsid w:val="688A76A5"/>
    <w:rsid w:val="68D055A4"/>
    <w:rsid w:val="68D37BFA"/>
    <w:rsid w:val="691742A3"/>
    <w:rsid w:val="69875CA8"/>
    <w:rsid w:val="6A0C78EB"/>
    <w:rsid w:val="6A7117A4"/>
    <w:rsid w:val="6ABD270B"/>
    <w:rsid w:val="6ADA3D3C"/>
    <w:rsid w:val="6AE93591"/>
    <w:rsid w:val="6B3D3A21"/>
    <w:rsid w:val="6B5412CA"/>
    <w:rsid w:val="6B893F97"/>
    <w:rsid w:val="6B92752D"/>
    <w:rsid w:val="6BB864AE"/>
    <w:rsid w:val="6C140FB8"/>
    <w:rsid w:val="6C3D1CFD"/>
    <w:rsid w:val="6C5674D0"/>
    <w:rsid w:val="6D27092F"/>
    <w:rsid w:val="6D801AC0"/>
    <w:rsid w:val="6DB936CC"/>
    <w:rsid w:val="6E052DA4"/>
    <w:rsid w:val="6E1647A4"/>
    <w:rsid w:val="6E6263F9"/>
    <w:rsid w:val="6ECB48E2"/>
    <w:rsid w:val="6EF9109A"/>
    <w:rsid w:val="6F1B278A"/>
    <w:rsid w:val="6F2D4E30"/>
    <w:rsid w:val="6F5D7610"/>
    <w:rsid w:val="6FD016A1"/>
    <w:rsid w:val="700F1CCA"/>
    <w:rsid w:val="702A756F"/>
    <w:rsid w:val="70D156CF"/>
    <w:rsid w:val="70F15EC6"/>
    <w:rsid w:val="70F64FBB"/>
    <w:rsid w:val="710139C9"/>
    <w:rsid w:val="714A1912"/>
    <w:rsid w:val="719206B3"/>
    <w:rsid w:val="721400D0"/>
    <w:rsid w:val="7234569E"/>
    <w:rsid w:val="725E15CA"/>
    <w:rsid w:val="72687E47"/>
    <w:rsid w:val="7269455B"/>
    <w:rsid w:val="72A868D0"/>
    <w:rsid w:val="739B3DD3"/>
    <w:rsid w:val="742A75C6"/>
    <w:rsid w:val="74536511"/>
    <w:rsid w:val="746A6311"/>
    <w:rsid w:val="74730B2D"/>
    <w:rsid w:val="74803D4D"/>
    <w:rsid w:val="74A16B70"/>
    <w:rsid w:val="74AA211D"/>
    <w:rsid w:val="74B07380"/>
    <w:rsid w:val="74B90199"/>
    <w:rsid w:val="74CB1C7B"/>
    <w:rsid w:val="74CD4CCB"/>
    <w:rsid w:val="74D03B23"/>
    <w:rsid w:val="751C7855"/>
    <w:rsid w:val="75684A50"/>
    <w:rsid w:val="75732642"/>
    <w:rsid w:val="75A942E0"/>
    <w:rsid w:val="75B37729"/>
    <w:rsid w:val="75E15257"/>
    <w:rsid w:val="76326D7A"/>
    <w:rsid w:val="7636452D"/>
    <w:rsid w:val="76A31FF9"/>
    <w:rsid w:val="77197C76"/>
    <w:rsid w:val="774F312E"/>
    <w:rsid w:val="775C2F76"/>
    <w:rsid w:val="78340E41"/>
    <w:rsid w:val="786422E1"/>
    <w:rsid w:val="7891128D"/>
    <w:rsid w:val="78B86ED8"/>
    <w:rsid w:val="79040DB1"/>
    <w:rsid w:val="798802B6"/>
    <w:rsid w:val="79BF0DBF"/>
    <w:rsid w:val="79C75D00"/>
    <w:rsid w:val="79F40903"/>
    <w:rsid w:val="7A730EF7"/>
    <w:rsid w:val="7AF36DD1"/>
    <w:rsid w:val="7AFF5433"/>
    <w:rsid w:val="7B0A2F71"/>
    <w:rsid w:val="7B3C18DA"/>
    <w:rsid w:val="7B814E1D"/>
    <w:rsid w:val="7BAA3B70"/>
    <w:rsid w:val="7BC60B89"/>
    <w:rsid w:val="7C075ECA"/>
    <w:rsid w:val="7C2029CF"/>
    <w:rsid w:val="7C262CD6"/>
    <w:rsid w:val="7C41531D"/>
    <w:rsid w:val="7CA707E5"/>
    <w:rsid w:val="7CF55DA8"/>
    <w:rsid w:val="7D0965F5"/>
    <w:rsid w:val="7D4B3133"/>
    <w:rsid w:val="7D52110C"/>
    <w:rsid w:val="7D577F5E"/>
    <w:rsid w:val="7D997432"/>
    <w:rsid w:val="7DFC2BFA"/>
    <w:rsid w:val="7E0A52AE"/>
    <w:rsid w:val="7E354390"/>
    <w:rsid w:val="7E431FEA"/>
    <w:rsid w:val="7E6D23FC"/>
    <w:rsid w:val="7EA81842"/>
    <w:rsid w:val="7EC80E37"/>
    <w:rsid w:val="7ECA4106"/>
    <w:rsid w:val="7F1211AD"/>
    <w:rsid w:val="7F1C05AB"/>
    <w:rsid w:val="7F31381C"/>
    <w:rsid w:val="7F391BA8"/>
    <w:rsid w:val="7F563FB6"/>
    <w:rsid w:val="7F7B3134"/>
    <w:rsid w:val="7F947DE9"/>
    <w:rsid w:val="7F9C59B4"/>
    <w:rsid w:val="7FF670E3"/>
    <w:rsid w:val="7FF83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2025-12-26T03:05:00Z</dcterms:created>
  <dc:creator>崔雪梅</dc:creator>
  <cp:lastModifiedBy>崔雪梅</cp:lastModifiedBy>
  <dcterms:modified xsi:type="dcterms:W3CDTF">2025-12-26T03:05:24Z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9CE0B18779094797B7FD722246924792_11</vt:lpwstr>
  </property>
  <property fmtid="{D5CDD505-2E9C-101B-9397-08002B2CF9AE}" pid="4" name="KSOTemplateDocerSaveRecord">
    <vt:lpwstr>eyJoZGlkIjoiNzlmN2E3OWNjOWQyYmE5YzhjZGFkMDU2NTU2YmQxNzAiLCJ1c2VySWQiOiIzOTkwNDkwOTMifQ==</vt:lpwstr>
  </property>
</Properties>
</file>